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30C4" w14:textId="61B889A1" w:rsidR="00DC76D1" w:rsidRPr="00BC7B87" w:rsidRDefault="00DC76D1" w:rsidP="00DC76D1">
      <w:pPr>
        <w:tabs>
          <w:tab w:val="righ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Calibri" w:hAnsi="Calibri"/>
          <w:color w:val="00206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39E9082" wp14:editId="643D9861">
            <wp:simplePos x="0" y="0"/>
            <wp:positionH relativeFrom="margin">
              <wp:posOffset>2743200</wp:posOffset>
            </wp:positionH>
            <wp:positionV relativeFrom="paragraph">
              <wp:posOffset>0</wp:posOffset>
            </wp:positionV>
            <wp:extent cx="3236976" cy="777240"/>
            <wp:effectExtent l="0" t="0" r="1905" b="3810"/>
            <wp:wrapSquare wrapText="left"/>
            <wp:docPr id="1858525629" name="Picture 185852562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525629" name="Picture 1858525629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97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751790F7">
        <w:rPr>
          <w:rFonts w:ascii="Calibri" w:hAnsi="Calibri"/>
          <w:color w:val="000080"/>
          <w:sz w:val="48"/>
          <w:szCs w:val="48"/>
        </w:rPr>
        <w:t xml:space="preserve">ROTARY CLUB of </w:t>
      </w:r>
      <w:r>
        <w:br/>
      </w:r>
      <w:r w:rsidRPr="00DC76D1">
        <w:rPr>
          <w:rFonts w:ascii="Calibri" w:hAnsi="Calibri"/>
          <w:color w:val="44546A" w:themeColor="text2"/>
          <w:sz w:val="48"/>
          <w:szCs w:val="48"/>
        </w:rPr>
        <w:t>ST. LOUIS</w:t>
      </w:r>
    </w:p>
    <w:p w14:paraId="1F3BBB8D" w14:textId="336E4D30" w:rsidR="00DC76D1" w:rsidRPr="006C2FDE" w:rsidRDefault="00DC76D1" w:rsidP="006B279E">
      <w:pPr>
        <w:tabs>
          <w:tab w:val="righ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Calibri" w:hAnsi="Calibri"/>
          <w:color w:val="000080"/>
        </w:rPr>
      </w:pPr>
      <w:hyperlink r:id="rId7" w:history="1">
        <w:r w:rsidRPr="00BC7B87">
          <w:rPr>
            <w:rStyle w:val="Hyperlink"/>
            <w:rFonts w:ascii="Calibri" w:hAnsi="Calibri"/>
            <w:color w:val="002060"/>
          </w:rPr>
          <w:t>https://rotarystlouis.org</w:t>
        </w:r>
      </w:hyperlink>
      <w:r w:rsidRPr="00DC76D1">
        <w:rPr>
          <w:rFonts w:ascii="Calibri" w:hAnsi="Calibri"/>
          <w:color w:val="2F5496" w:themeColor="accent5" w:themeShade="BF"/>
        </w:rPr>
        <w:t xml:space="preserve"> </w:t>
      </w:r>
      <w:r>
        <w:rPr>
          <w:rFonts w:ascii="Calibri" w:hAnsi="Calibri"/>
          <w:color w:val="000080"/>
        </w:rPr>
        <w:t xml:space="preserve">                                                                    </w:t>
      </w:r>
      <w:r w:rsidRPr="00BC7B87">
        <w:rPr>
          <w:rFonts w:ascii="Calibri" w:hAnsi="Calibri"/>
          <w:color w:val="002060"/>
        </w:rPr>
        <w:t>http</w:t>
      </w:r>
      <w:r>
        <w:rPr>
          <w:rFonts w:ascii="Calibri" w:hAnsi="Calibri"/>
          <w:color w:val="000080"/>
        </w:rPr>
        <w:t>://www.missouriryla.com</w:t>
      </w:r>
      <w:r>
        <w:rPr>
          <w:rFonts w:ascii="Calibri" w:hAnsi="Calibri"/>
          <w:color w:val="000080"/>
        </w:rPr>
        <w:tab/>
      </w:r>
      <w:r>
        <w:rPr>
          <w:rFonts w:ascii="Calibri" w:hAnsi="Calibri"/>
          <w:color w:val="000080"/>
        </w:rPr>
        <w:tab/>
      </w:r>
    </w:p>
    <w:p w14:paraId="2CCECD90" w14:textId="77777777" w:rsidR="00EA2596" w:rsidRPr="00AD77B8" w:rsidRDefault="00EA2596" w:rsidP="004E0D37">
      <w:pPr>
        <w:pStyle w:val="Heading1"/>
      </w:pPr>
    </w:p>
    <w:p w14:paraId="2CCECD91" w14:textId="77777777" w:rsidR="00EA2596" w:rsidRPr="00C4617D" w:rsidRDefault="00EA2596" w:rsidP="00EA2596">
      <w:pPr>
        <w:jc w:val="center"/>
        <w:rPr>
          <w:b/>
          <w:i/>
          <w:sz w:val="28"/>
        </w:rPr>
      </w:pPr>
      <w:r w:rsidRPr="00C4617D">
        <w:rPr>
          <w:b/>
          <w:i/>
          <w:sz w:val="28"/>
        </w:rPr>
        <w:t>Call for Nominations</w:t>
      </w:r>
    </w:p>
    <w:p w14:paraId="2CCECD92" w14:textId="77777777" w:rsidR="00AD77B8" w:rsidRPr="00C4617D" w:rsidRDefault="00AD77B8" w:rsidP="00EA2596">
      <w:pPr>
        <w:jc w:val="center"/>
        <w:rPr>
          <w:b/>
          <w:i/>
          <w:sz w:val="28"/>
        </w:rPr>
      </w:pPr>
      <w:r w:rsidRPr="00C4617D">
        <w:rPr>
          <w:b/>
          <w:i/>
          <w:sz w:val="28"/>
        </w:rPr>
        <w:t>Rotary Youth Leadership Academy (RYLA)</w:t>
      </w:r>
    </w:p>
    <w:p w14:paraId="2CCECD93" w14:textId="77777777" w:rsidR="00EA2596" w:rsidRPr="00C4617D" w:rsidRDefault="00EA2596" w:rsidP="00EA2596">
      <w:pPr>
        <w:jc w:val="center"/>
        <w:rPr>
          <w:b/>
          <w:i/>
          <w:sz w:val="28"/>
        </w:rPr>
      </w:pPr>
    </w:p>
    <w:p w14:paraId="2CCECD94" w14:textId="4D8627DE" w:rsidR="00AD77B8" w:rsidRPr="00C4617D" w:rsidRDefault="00EA2596" w:rsidP="00EA2596">
      <w:pPr>
        <w:rPr>
          <w:sz w:val="24"/>
          <w:szCs w:val="21"/>
          <w:shd w:val="clear" w:color="auto" w:fill="FFFFFF"/>
        </w:rPr>
      </w:pPr>
      <w:r w:rsidRPr="00C4617D">
        <w:rPr>
          <w:b/>
          <w:i/>
          <w:sz w:val="28"/>
          <w:u w:val="single"/>
        </w:rPr>
        <w:t>What is RYLA</w:t>
      </w:r>
      <w:r w:rsidRPr="00C4617D">
        <w:rPr>
          <w:b/>
          <w:i/>
          <w:sz w:val="28"/>
        </w:rPr>
        <w:t xml:space="preserve">: </w:t>
      </w:r>
      <w:r w:rsidR="00AD77B8" w:rsidRPr="00C4617D">
        <w:rPr>
          <w:sz w:val="24"/>
          <w:szCs w:val="21"/>
          <w:shd w:val="clear" w:color="auto" w:fill="FFFFFF"/>
        </w:rPr>
        <w:t>Established in 1992, the</w:t>
      </w:r>
      <w:r w:rsidRPr="00C4617D">
        <w:rPr>
          <w:sz w:val="24"/>
          <w:szCs w:val="21"/>
          <w:shd w:val="clear" w:color="auto" w:fill="FFFFFF"/>
        </w:rPr>
        <w:t xml:space="preserve"> Missouri RYLA Academy is a 4-day, 3-night training program for high school </w:t>
      </w:r>
      <w:r w:rsidR="00AD77B8" w:rsidRPr="00C4617D">
        <w:rPr>
          <w:sz w:val="24"/>
          <w:szCs w:val="21"/>
          <w:shd w:val="clear" w:color="auto" w:fill="FFFFFF"/>
        </w:rPr>
        <w:t>s</w:t>
      </w:r>
      <w:r w:rsidRPr="00C4617D">
        <w:rPr>
          <w:sz w:val="24"/>
          <w:szCs w:val="21"/>
          <w:shd w:val="clear" w:color="auto" w:fill="FFFFFF"/>
        </w:rPr>
        <w:t xml:space="preserve">ophomores and </w:t>
      </w:r>
      <w:r w:rsidR="00AD77B8" w:rsidRPr="00C4617D">
        <w:rPr>
          <w:sz w:val="24"/>
          <w:szCs w:val="21"/>
          <w:shd w:val="clear" w:color="auto" w:fill="FFFFFF"/>
        </w:rPr>
        <w:t>j</w:t>
      </w:r>
      <w:r w:rsidRPr="00C4617D">
        <w:rPr>
          <w:sz w:val="24"/>
          <w:szCs w:val="21"/>
          <w:shd w:val="clear" w:color="auto" w:fill="FFFFFF"/>
        </w:rPr>
        <w:t xml:space="preserve">uniors </w:t>
      </w:r>
      <w:r w:rsidR="00AD77B8" w:rsidRPr="00C4617D">
        <w:rPr>
          <w:sz w:val="24"/>
          <w:szCs w:val="21"/>
          <w:shd w:val="clear" w:color="auto" w:fill="FFFFFF"/>
        </w:rPr>
        <w:t xml:space="preserve">across Missouri </w:t>
      </w:r>
      <w:r w:rsidRPr="00C4617D">
        <w:rPr>
          <w:sz w:val="24"/>
          <w:szCs w:val="21"/>
          <w:shd w:val="clear" w:color="auto" w:fill="FFFFFF"/>
        </w:rPr>
        <w:t>who exhibit a desire for community service</w:t>
      </w:r>
      <w:r w:rsidR="00AD77B8" w:rsidRPr="00C4617D">
        <w:rPr>
          <w:sz w:val="24"/>
          <w:szCs w:val="21"/>
          <w:shd w:val="clear" w:color="auto" w:fill="FFFFFF"/>
        </w:rPr>
        <w:t xml:space="preserve"> held at </w:t>
      </w:r>
      <w:r w:rsidR="00333139">
        <w:rPr>
          <w:sz w:val="24"/>
          <w:szCs w:val="21"/>
          <w:shd w:val="clear" w:color="auto" w:fill="FFFFFF"/>
        </w:rPr>
        <w:t>University of Central Missouri</w:t>
      </w:r>
      <w:r w:rsidR="00FF2D27">
        <w:rPr>
          <w:sz w:val="24"/>
          <w:szCs w:val="21"/>
          <w:shd w:val="clear" w:color="auto" w:fill="FFFFFF"/>
        </w:rPr>
        <w:t>-Warrensburg</w:t>
      </w:r>
      <w:r w:rsidRPr="00C4617D">
        <w:rPr>
          <w:sz w:val="24"/>
          <w:szCs w:val="21"/>
          <w:shd w:val="clear" w:color="auto" w:fill="FFFFFF"/>
        </w:rPr>
        <w:t xml:space="preserve">.  </w:t>
      </w:r>
    </w:p>
    <w:p w14:paraId="2CCECD95" w14:textId="77777777" w:rsidR="00AD77B8" w:rsidRPr="00C4617D" w:rsidRDefault="00AD77B8" w:rsidP="00EA2596">
      <w:pPr>
        <w:rPr>
          <w:sz w:val="24"/>
          <w:szCs w:val="21"/>
          <w:shd w:val="clear" w:color="auto" w:fill="FFFFFF"/>
        </w:rPr>
      </w:pPr>
    </w:p>
    <w:p w14:paraId="2CCECD96" w14:textId="695978A4" w:rsidR="00EA2596" w:rsidRPr="00C4617D" w:rsidRDefault="00EA2596" w:rsidP="00EA2596">
      <w:pPr>
        <w:rPr>
          <w:sz w:val="24"/>
          <w:szCs w:val="21"/>
          <w:shd w:val="clear" w:color="auto" w:fill="FFFFFF"/>
        </w:rPr>
      </w:pPr>
      <w:r w:rsidRPr="00C4617D">
        <w:rPr>
          <w:b/>
          <w:i/>
          <w:sz w:val="24"/>
          <w:szCs w:val="21"/>
          <w:u w:val="single"/>
          <w:shd w:val="clear" w:color="auto" w:fill="FFFFFF"/>
        </w:rPr>
        <w:t>Costs</w:t>
      </w:r>
      <w:r w:rsidRPr="00C4617D">
        <w:rPr>
          <w:b/>
          <w:i/>
          <w:sz w:val="24"/>
          <w:szCs w:val="21"/>
          <w:shd w:val="clear" w:color="auto" w:fill="FFFFFF"/>
        </w:rPr>
        <w:t>:</w:t>
      </w:r>
      <w:r w:rsidRPr="00C4617D">
        <w:rPr>
          <w:sz w:val="24"/>
          <w:szCs w:val="21"/>
          <w:shd w:val="clear" w:color="auto" w:fill="FFFFFF"/>
        </w:rPr>
        <w:t xml:space="preserve"> </w:t>
      </w:r>
      <w:r w:rsidR="00AD77B8" w:rsidRPr="00C4617D">
        <w:rPr>
          <w:sz w:val="24"/>
          <w:szCs w:val="21"/>
          <w:shd w:val="clear" w:color="auto" w:fill="FFFFFF"/>
        </w:rPr>
        <w:t xml:space="preserve">The St. Louis Rotary Club will pay for all registration and </w:t>
      </w:r>
      <w:r w:rsidR="001331C0" w:rsidRPr="00C4617D">
        <w:rPr>
          <w:sz w:val="24"/>
          <w:szCs w:val="21"/>
          <w:shd w:val="clear" w:color="auto" w:fill="FFFFFF"/>
        </w:rPr>
        <w:t>R</w:t>
      </w:r>
      <w:r w:rsidR="00AD77B8" w:rsidRPr="00C4617D">
        <w:rPr>
          <w:sz w:val="24"/>
          <w:szCs w:val="21"/>
          <w:shd w:val="clear" w:color="auto" w:fill="FFFFFF"/>
        </w:rPr>
        <w:t xml:space="preserve">YLA participation costs which cover materials, food, and lodging at </w:t>
      </w:r>
      <w:r w:rsidR="00FF2D27">
        <w:rPr>
          <w:sz w:val="24"/>
          <w:szCs w:val="21"/>
          <w:shd w:val="clear" w:color="auto" w:fill="FFFFFF"/>
        </w:rPr>
        <w:t>Universi</w:t>
      </w:r>
      <w:r w:rsidR="00066400">
        <w:rPr>
          <w:sz w:val="24"/>
          <w:szCs w:val="21"/>
          <w:shd w:val="clear" w:color="auto" w:fill="FFFFFF"/>
        </w:rPr>
        <w:t>ty of Central Missouri-Warrensburg</w:t>
      </w:r>
      <w:r w:rsidR="00AD77B8" w:rsidRPr="00C4617D">
        <w:rPr>
          <w:sz w:val="24"/>
          <w:szCs w:val="21"/>
          <w:shd w:val="clear" w:color="auto" w:fill="FFFFFF"/>
        </w:rPr>
        <w:t xml:space="preserve">. The students will be responsible for transportation to and from </w:t>
      </w:r>
      <w:r w:rsidR="00066400">
        <w:rPr>
          <w:sz w:val="24"/>
          <w:szCs w:val="21"/>
          <w:shd w:val="clear" w:color="auto" w:fill="FFFFFF"/>
        </w:rPr>
        <w:t>Central Missouri-Warrensburg.</w:t>
      </w:r>
    </w:p>
    <w:p w14:paraId="2CCECD97" w14:textId="77777777" w:rsidR="00AD77B8" w:rsidRPr="00C4617D" w:rsidRDefault="00AD77B8" w:rsidP="00EA2596">
      <w:pPr>
        <w:rPr>
          <w:sz w:val="24"/>
          <w:szCs w:val="21"/>
          <w:shd w:val="clear" w:color="auto" w:fill="FFFFFF"/>
        </w:rPr>
      </w:pPr>
    </w:p>
    <w:p w14:paraId="2CCECD98" w14:textId="5ECC4FED" w:rsidR="00AD77B8" w:rsidRPr="00C4617D" w:rsidRDefault="00AD77B8" w:rsidP="00EA2596">
      <w:pPr>
        <w:rPr>
          <w:color w:val="FF0000"/>
          <w:sz w:val="24"/>
          <w:szCs w:val="21"/>
          <w:shd w:val="clear" w:color="auto" w:fill="FFFFFF"/>
        </w:rPr>
      </w:pPr>
      <w:r w:rsidRPr="00C4617D">
        <w:rPr>
          <w:b/>
          <w:i/>
          <w:sz w:val="24"/>
          <w:szCs w:val="21"/>
          <w:u w:val="single"/>
          <w:shd w:val="clear" w:color="auto" w:fill="FFFFFF"/>
        </w:rPr>
        <w:t>Dates</w:t>
      </w:r>
      <w:r w:rsidRPr="00C4617D">
        <w:rPr>
          <w:b/>
          <w:i/>
          <w:sz w:val="24"/>
          <w:szCs w:val="21"/>
          <w:shd w:val="clear" w:color="auto" w:fill="FFFFFF"/>
        </w:rPr>
        <w:t>:</w:t>
      </w:r>
      <w:r w:rsidRPr="00C4617D">
        <w:rPr>
          <w:sz w:val="24"/>
          <w:szCs w:val="21"/>
          <w:shd w:val="clear" w:color="auto" w:fill="FFFFFF"/>
        </w:rPr>
        <w:t xml:space="preserve"> </w:t>
      </w:r>
      <w:r w:rsidR="001A2163">
        <w:rPr>
          <w:sz w:val="24"/>
          <w:szCs w:val="21"/>
          <w:shd w:val="clear" w:color="auto" w:fill="FFFFFF"/>
        </w:rPr>
        <w:t>There will be two</w:t>
      </w:r>
      <w:r w:rsidRPr="00C4617D">
        <w:rPr>
          <w:sz w:val="24"/>
          <w:szCs w:val="21"/>
          <w:shd w:val="clear" w:color="auto" w:fill="FFFFFF"/>
        </w:rPr>
        <w:t xml:space="preserve"> Missouri RYLA</w:t>
      </w:r>
      <w:r w:rsidR="00A717D9">
        <w:rPr>
          <w:sz w:val="24"/>
          <w:szCs w:val="21"/>
          <w:shd w:val="clear" w:color="auto" w:fill="FFFFFF"/>
        </w:rPr>
        <w:t xml:space="preserve"> Session</w:t>
      </w:r>
      <w:r w:rsidR="009F5372">
        <w:rPr>
          <w:sz w:val="24"/>
          <w:szCs w:val="21"/>
          <w:shd w:val="clear" w:color="auto" w:fill="FFFFFF"/>
        </w:rPr>
        <w:t>s</w:t>
      </w:r>
      <w:r w:rsidR="00181433">
        <w:rPr>
          <w:sz w:val="24"/>
          <w:szCs w:val="21"/>
          <w:shd w:val="clear" w:color="auto" w:fill="FFFFFF"/>
        </w:rPr>
        <w:t xml:space="preserve"> for 2022</w:t>
      </w:r>
      <w:r w:rsidR="00651D04">
        <w:rPr>
          <w:sz w:val="24"/>
          <w:szCs w:val="21"/>
          <w:shd w:val="clear" w:color="auto" w:fill="FFFFFF"/>
        </w:rPr>
        <w:t>,</w:t>
      </w:r>
      <w:r w:rsidRPr="00C4617D">
        <w:rPr>
          <w:sz w:val="24"/>
          <w:szCs w:val="21"/>
          <w:shd w:val="clear" w:color="auto" w:fill="FFFFFF"/>
        </w:rPr>
        <w:t xml:space="preserve"> </w:t>
      </w:r>
      <w:r w:rsidR="00651D04">
        <w:rPr>
          <w:sz w:val="24"/>
          <w:szCs w:val="21"/>
          <w:shd w:val="clear" w:color="auto" w:fill="FFFFFF"/>
        </w:rPr>
        <w:t>the first is June 2</w:t>
      </w:r>
      <w:r w:rsidR="006A54EB">
        <w:rPr>
          <w:sz w:val="24"/>
          <w:szCs w:val="21"/>
          <w:shd w:val="clear" w:color="auto" w:fill="FFFFFF"/>
        </w:rPr>
        <w:t>6</w:t>
      </w:r>
      <w:r w:rsidR="00651D04" w:rsidRPr="00651D04">
        <w:rPr>
          <w:sz w:val="24"/>
          <w:szCs w:val="21"/>
          <w:shd w:val="clear" w:color="auto" w:fill="FFFFFF"/>
          <w:vertAlign w:val="superscript"/>
        </w:rPr>
        <w:t>th</w:t>
      </w:r>
      <w:r w:rsidR="00651D04">
        <w:rPr>
          <w:sz w:val="24"/>
          <w:szCs w:val="21"/>
          <w:shd w:val="clear" w:color="auto" w:fill="FFFFFF"/>
        </w:rPr>
        <w:t>-2</w:t>
      </w:r>
      <w:r w:rsidR="006A54EB">
        <w:rPr>
          <w:sz w:val="24"/>
          <w:szCs w:val="21"/>
          <w:shd w:val="clear" w:color="auto" w:fill="FFFFFF"/>
        </w:rPr>
        <w:t>9</w:t>
      </w:r>
      <w:r w:rsidR="00651D04" w:rsidRPr="00651D04">
        <w:rPr>
          <w:sz w:val="24"/>
          <w:szCs w:val="21"/>
          <w:shd w:val="clear" w:color="auto" w:fill="FFFFFF"/>
          <w:vertAlign w:val="superscript"/>
        </w:rPr>
        <w:t>th</w:t>
      </w:r>
      <w:r w:rsidR="009F5372">
        <w:rPr>
          <w:sz w:val="24"/>
          <w:szCs w:val="21"/>
          <w:shd w:val="clear" w:color="auto" w:fill="FFFFFF"/>
        </w:rPr>
        <w:t xml:space="preserve">, </w:t>
      </w:r>
      <w:r w:rsidR="00651D04">
        <w:rPr>
          <w:sz w:val="24"/>
          <w:szCs w:val="21"/>
          <w:shd w:val="clear" w:color="auto" w:fill="FFFFFF"/>
        </w:rPr>
        <w:t xml:space="preserve">and the second will be July </w:t>
      </w:r>
      <w:r w:rsidR="006A54EB">
        <w:rPr>
          <w:sz w:val="24"/>
          <w:szCs w:val="21"/>
          <w:shd w:val="clear" w:color="auto" w:fill="FFFFFF"/>
        </w:rPr>
        <w:t>10</w:t>
      </w:r>
      <w:r w:rsidR="00651D04" w:rsidRPr="00651D04">
        <w:rPr>
          <w:sz w:val="24"/>
          <w:szCs w:val="21"/>
          <w:shd w:val="clear" w:color="auto" w:fill="FFFFFF"/>
          <w:vertAlign w:val="superscript"/>
        </w:rPr>
        <w:t>th</w:t>
      </w:r>
      <w:r w:rsidR="00651D04">
        <w:rPr>
          <w:sz w:val="24"/>
          <w:szCs w:val="21"/>
          <w:shd w:val="clear" w:color="auto" w:fill="FFFFFF"/>
        </w:rPr>
        <w:t>-</w:t>
      </w:r>
      <w:r w:rsidR="006A54EB">
        <w:rPr>
          <w:sz w:val="24"/>
          <w:szCs w:val="21"/>
          <w:shd w:val="clear" w:color="auto" w:fill="FFFFFF"/>
        </w:rPr>
        <w:t>13</w:t>
      </w:r>
      <w:r w:rsidR="00651D04" w:rsidRPr="00651D04">
        <w:rPr>
          <w:sz w:val="24"/>
          <w:szCs w:val="21"/>
          <w:shd w:val="clear" w:color="auto" w:fill="FFFFFF"/>
          <w:vertAlign w:val="superscript"/>
        </w:rPr>
        <w:t>th</w:t>
      </w:r>
      <w:r w:rsidR="00AD702C" w:rsidRPr="00C4617D">
        <w:rPr>
          <w:sz w:val="24"/>
          <w:szCs w:val="21"/>
          <w:shd w:val="clear" w:color="auto" w:fill="FFFFFF"/>
        </w:rPr>
        <w:t xml:space="preserve">. </w:t>
      </w:r>
      <w:r w:rsidRPr="00C4617D">
        <w:rPr>
          <w:color w:val="FF0000"/>
          <w:sz w:val="24"/>
          <w:szCs w:val="21"/>
          <w:shd w:val="clear" w:color="auto" w:fill="FFFFFF"/>
        </w:rPr>
        <w:t xml:space="preserve"> </w:t>
      </w:r>
    </w:p>
    <w:p w14:paraId="2CCECD99" w14:textId="77777777" w:rsidR="00EA2596" w:rsidRPr="00C4617D" w:rsidRDefault="00EA2596" w:rsidP="00EA2596">
      <w:pPr>
        <w:rPr>
          <w:sz w:val="24"/>
          <w:szCs w:val="21"/>
          <w:shd w:val="clear" w:color="auto" w:fill="FFFFFF"/>
        </w:rPr>
      </w:pPr>
    </w:p>
    <w:p w14:paraId="2CCECD9A" w14:textId="584ACEB0" w:rsidR="00EA2596" w:rsidRPr="00103202" w:rsidRDefault="00EA2596" w:rsidP="00EA2596">
      <w:pPr>
        <w:rPr>
          <w:sz w:val="24"/>
          <w:szCs w:val="21"/>
          <w:shd w:val="clear" w:color="auto" w:fill="FFFFFF"/>
        </w:rPr>
      </w:pPr>
      <w:r w:rsidRPr="00C4617D">
        <w:rPr>
          <w:b/>
          <w:i/>
          <w:sz w:val="24"/>
          <w:szCs w:val="21"/>
          <w:u w:val="single"/>
          <w:shd w:val="clear" w:color="auto" w:fill="FFFFFF"/>
        </w:rPr>
        <w:t>Nomination Process</w:t>
      </w:r>
      <w:r w:rsidRPr="00C4617D">
        <w:rPr>
          <w:sz w:val="24"/>
          <w:szCs w:val="21"/>
          <w:shd w:val="clear" w:color="auto" w:fill="FFFFFF"/>
        </w:rPr>
        <w:t xml:space="preserve">: The St. Louis Rotary Club invites St. Louis high schools to nominate current </w:t>
      </w:r>
      <w:r w:rsidR="006A1692">
        <w:rPr>
          <w:sz w:val="24"/>
          <w:szCs w:val="21"/>
          <w:shd w:val="clear" w:color="auto" w:fill="FFFFFF"/>
        </w:rPr>
        <w:t>freshm</w:t>
      </w:r>
      <w:r w:rsidR="00E75411">
        <w:rPr>
          <w:sz w:val="24"/>
          <w:szCs w:val="21"/>
          <w:shd w:val="clear" w:color="auto" w:fill="FFFFFF"/>
        </w:rPr>
        <w:t xml:space="preserve">en, </w:t>
      </w:r>
      <w:r w:rsidRPr="00C4617D">
        <w:rPr>
          <w:sz w:val="24"/>
          <w:szCs w:val="21"/>
          <w:shd w:val="clear" w:color="auto" w:fill="FFFFFF"/>
        </w:rPr>
        <w:t>sophomores and juniors who have a demonstrated passion to community service</w:t>
      </w:r>
      <w:r w:rsidR="00AD77B8" w:rsidRPr="00C4617D">
        <w:rPr>
          <w:sz w:val="24"/>
          <w:szCs w:val="21"/>
          <w:shd w:val="clear" w:color="auto" w:fill="FFFFFF"/>
        </w:rPr>
        <w:t xml:space="preserve"> by having students com</w:t>
      </w:r>
      <w:r w:rsidRPr="00C4617D">
        <w:rPr>
          <w:sz w:val="24"/>
          <w:szCs w:val="21"/>
          <w:shd w:val="clear" w:color="auto" w:fill="FFFFFF"/>
        </w:rPr>
        <w:t xml:space="preserve">plete the following application form and submit a short essay to </w:t>
      </w:r>
      <w:hyperlink r:id="rId8" w:history="1">
        <w:r w:rsidR="00541009" w:rsidRPr="00B637BB">
          <w:rPr>
            <w:rStyle w:val="Hyperlink"/>
            <w:sz w:val="24"/>
            <w:szCs w:val="21"/>
            <w:shd w:val="clear" w:color="auto" w:fill="FFFFFF"/>
          </w:rPr>
          <w:t>michele.goad@gmail.com</w:t>
        </w:r>
      </w:hyperlink>
      <w:r w:rsidR="00541009">
        <w:rPr>
          <w:sz w:val="24"/>
          <w:szCs w:val="21"/>
          <w:shd w:val="clear" w:color="auto" w:fill="FFFFFF"/>
        </w:rPr>
        <w:t xml:space="preserve"> </w:t>
      </w:r>
      <w:r w:rsidR="00E60BE3">
        <w:rPr>
          <w:sz w:val="24"/>
          <w:szCs w:val="21"/>
          <w:shd w:val="clear" w:color="auto" w:fill="FFFFFF"/>
        </w:rPr>
        <w:t xml:space="preserve">and/or </w:t>
      </w:r>
      <w:hyperlink r:id="rId9" w:history="1">
        <w:r w:rsidR="00EC3E8E" w:rsidRPr="00C817AB">
          <w:rPr>
            <w:rStyle w:val="Hyperlink"/>
            <w:sz w:val="24"/>
            <w:szCs w:val="21"/>
            <w:shd w:val="clear" w:color="auto" w:fill="FFFFFF"/>
          </w:rPr>
          <w:t>rosec904@gmail.com</w:t>
        </w:r>
      </w:hyperlink>
      <w:r w:rsidR="00BD6DBB">
        <w:rPr>
          <w:rStyle w:val="Hyperlink"/>
          <w:sz w:val="24"/>
          <w:szCs w:val="21"/>
          <w:shd w:val="clear" w:color="auto" w:fill="FFFFFF"/>
        </w:rPr>
        <w:t xml:space="preserve"> </w:t>
      </w:r>
      <w:r w:rsidR="00103202">
        <w:rPr>
          <w:rStyle w:val="Hyperlink"/>
          <w:sz w:val="24"/>
          <w:szCs w:val="21"/>
          <w:shd w:val="clear" w:color="auto" w:fill="FFFFFF"/>
        </w:rPr>
        <w:t xml:space="preserve"> </w:t>
      </w:r>
      <w:r w:rsidR="00103202" w:rsidRPr="00103202">
        <w:rPr>
          <w:rStyle w:val="Hyperlink"/>
          <w:color w:val="auto"/>
          <w:sz w:val="24"/>
          <w:szCs w:val="21"/>
          <w:u w:val="none"/>
          <w:shd w:val="clear" w:color="auto" w:fill="FFFFFF"/>
        </w:rPr>
        <w:t xml:space="preserve">by </w:t>
      </w:r>
      <w:r w:rsidR="00EC3E8E">
        <w:rPr>
          <w:rStyle w:val="Hyperlink"/>
          <w:b/>
          <w:color w:val="auto"/>
          <w:sz w:val="24"/>
          <w:szCs w:val="21"/>
          <w:u w:val="none"/>
          <w:shd w:val="clear" w:color="auto" w:fill="FFFFFF"/>
        </w:rPr>
        <w:t xml:space="preserve">Friday, </w:t>
      </w:r>
      <w:r w:rsidR="005162D5">
        <w:rPr>
          <w:rStyle w:val="Hyperlink"/>
          <w:b/>
          <w:color w:val="auto"/>
          <w:sz w:val="24"/>
          <w:szCs w:val="21"/>
          <w:u w:val="none"/>
          <w:shd w:val="clear" w:color="auto" w:fill="FFFFFF"/>
        </w:rPr>
        <w:t>April 1</w:t>
      </w:r>
      <w:r w:rsidR="00EC3E8E">
        <w:rPr>
          <w:rStyle w:val="Hyperlink"/>
          <w:b/>
          <w:color w:val="auto"/>
          <w:sz w:val="24"/>
          <w:szCs w:val="21"/>
          <w:u w:val="none"/>
          <w:shd w:val="clear" w:color="auto" w:fill="FFFFFF"/>
        </w:rPr>
        <w:t>, 2022 @ 5 PM</w:t>
      </w:r>
      <w:r w:rsidR="00103202" w:rsidRPr="00103202">
        <w:rPr>
          <w:rStyle w:val="Hyperlink"/>
          <w:color w:val="auto"/>
          <w:sz w:val="24"/>
          <w:szCs w:val="21"/>
          <w:u w:val="none"/>
          <w:shd w:val="clear" w:color="auto" w:fill="FFFFFF"/>
        </w:rPr>
        <w:t xml:space="preserve">. </w:t>
      </w:r>
      <w:r w:rsidRPr="00103202">
        <w:rPr>
          <w:sz w:val="24"/>
          <w:szCs w:val="21"/>
          <w:shd w:val="clear" w:color="auto" w:fill="FFFFFF"/>
        </w:rPr>
        <w:t xml:space="preserve"> </w:t>
      </w:r>
    </w:p>
    <w:p w14:paraId="2CCECD9C" w14:textId="2B9B8344" w:rsidR="00AD77B8" w:rsidRPr="00A569F2" w:rsidRDefault="00AD77B8" w:rsidP="00AD77B8">
      <w:pPr>
        <w:pStyle w:val="ListParagraph"/>
        <w:numPr>
          <w:ilvl w:val="0"/>
          <w:numId w:val="1"/>
        </w:numPr>
        <w:rPr>
          <w:sz w:val="24"/>
          <w:szCs w:val="21"/>
          <w:shd w:val="clear" w:color="auto" w:fill="FFFFFF"/>
        </w:rPr>
      </w:pPr>
      <w:r w:rsidRPr="00C4617D">
        <w:rPr>
          <w:sz w:val="24"/>
          <w:szCs w:val="21"/>
          <w:shd w:val="clear" w:color="auto" w:fill="FFFFFF"/>
        </w:rPr>
        <w:t xml:space="preserve">A Rotary committee will review the essays and nomination materials and will select two RYLA participants as well as alternates should one of the participants be unable to attend. </w:t>
      </w:r>
    </w:p>
    <w:p w14:paraId="2B64EF08" w14:textId="6F110793" w:rsidR="00A569F2" w:rsidRPr="00A569F2" w:rsidRDefault="00AD77B8" w:rsidP="00DB68C9">
      <w:pPr>
        <w:rPr>
          <w:sz w:val="24"/>
          <w:szCs w:val="21"/>
          <w:shd w:val="clear" w:color="auto" w:fill="FFFFFF"/>
        </w:rPr>
      </w:pPr>
      <w:r w:rsidRPr="00C4617D">
        <w:rPr>
          <w:b/>
          <w:i/>
          <w:sz w:val="24"/>
          <w:szCs w:val="21"/>
          <w:shd w:val="clear" w:color="auto" w:fill="FFFFFF"/>
        </w:rPr>
        <w:t>Questions:</w:t>
      </w:r>
      <w:r w:rsidRPr="00C4617D">
        <w:rPr>
          <w:sz w:val="24"/>
          <w:szCs w:val="21"/>
          <w:shd w:val="clear" w:color="auto" w:fill="FFFFFF"/>
        </w:rPr>
        <w:t xml:space="preserve"> Any follow-up questions or concerns should be sent to </w:t>
      </w:r>
      <w:r w:rsidR="00DB68C9">
        <w:rPr>
          <w:sz w:val="24"/>
          <w:szCs w:val="21"/>
          <w:shd w:val="clear" w:color="auto" w:fill="FFFFFF"/>
        </w:rPr>
        <w:t xml:space="preserve">Rose @ </w:t>
      </w:r>
      <w:hyperlink r:id="rId10" w:history="1">
        <w:r w:rsidR="0055209E" w:rsidRPr="00C817AB">
          <w:rPr>
            <w:rStyle w:val="Hyperlink"/>
            <w:sz w:val="24"/>
            <w:szCs w:val="21"/>
            <w:shd w:val="clear" w:color="auto" w:fill="FFFFFF"/>
          </w:rPr>
          <w:t>rosec904@gmail.com</w:t>
        </w:r>
      </w:hyperlink>
      <w:r w:rsidR="00E60BE3">
        <w:rPr>
          <w:sz w:val="24"/>
          <w:szCs w:val="21"/>
          <w:shd w:val="clear" w:color="auto" w:fill="FFFFFF"/>
        </w:rPr>
        <w:t xml:space="preserve"> 314-605-6333</w:t>
      </w:r>
      <w:r w:rsidR="00A569F2">
        <w:rPr>
          <w:sz w:val="24"/>
          <w:szCs w:val="21"/>
          <w:shd w:val="clear" w:color="auto" w:fill="FFFFFF"/>
        </w:rPr>
        <w:br/>
      </w:r>
      <w:r w:rsidR="00A569F2">
        <w:rPr>
          <w:sz w:val="20"/>
          <w:szCs w:val="20"/>
          <w:shd w:val="clear" w:color="auto" w:fill="FFFFFF"/>
        </w:rPr>
        <w:br/>
      </w:r>
      <w:hyperlink r:id="rId11" w:history="1">
        <w:r w:rsidR="00A569F2" w:rsidRPr="00AD531C">
          <w:rPr>
            <w:rStyle w:val="Hyperlink"/>
            <w:sz w:val="20"/>
            <w:szCs w:val="20"/>
            <w:shd w:val="clear" w:color="auto" w:fill="FFFFFF"/>
          </w:rPr>
          <w:t>https://rotarystlouis.org</w:t>
        </w:r>
      </w:hyperlink>
      <w:r w:rsidR="00A569F2" w:rsidRPr="00A569F2">
        <w:rPr>
          <w:sz w:val="20"/>
          <w:szCs w:val="20"/>
          <w:shd w:val="clear" w:color="auto" w:fill="FFFFFF"/>
        </w:rPr>
        <w:t xml:space="preserve"> </w:t>
      </w:r>
      <w:r w:rsidR="00A569F2" w:rsidRPr="00A569F2">
        <w:rPr>
          <w:sz w:val="20"/>
          <w:szCs w:val="20"/>
          <w:shd w:val="clear" w:color="auto" w:fill="FFFFFF"/>
        </w:rPr>
        <w:tab/>
      </w:r>
      <w:r w:rsidR="00A569F2" w:rsidRPr="00A569F2">
        <w:rPr>
          <w:sz w:val="20"/>
          <w:szCs w:val="20"/>
          <w:shd w:val="clear" w:color="auto" w:fill="FFFFFF"/>
        </w:rPr>
        <w:tab/>
      </w:r>
      <w:r w:rsidR="00A569F2">
        <w:rPr>
          <w:sz w:val="20"/>
          <w:szCs w:val="20"/>
          <w:shd w:val="clear" w:color="auto" w:fill="FFFFFF"/>
        </w:rPr>
        <w:tab/>
        <w:t xml:space="preserve">  </w:t>
      </w:r>
      <w:r w:rsidR="00A569F2" w:rsidRPr="00A569F2">
        <w:rPr>
          <w:sz w:val="20"/>
          <w:szCs w:val="20"/>
          <w:shd w:val="clear" w:color="auto" w:fill="FFFFFF"/>
        </w:rPr>
        <w:t>St. Louis Rotary Club</w:t>
      </w:r>
      <w:r w:rsidR="00A569F2" w:rsidRPr="00A569F2">
        <w:rPr>
          <w:sz w:val="20"/>
          <w:szCs w:val="20"/>
          <w:shd w:val="clear" w:color="auto" w:fill="FFFFFF"/>
        </w:rPr>
        <w:tab/>
        <w:t xml:space="preserve">  </w:t>
      </w:r>
      <w:r w:rsidR="00A569F2">
        <w:rPr>
          <w:sz w:val="20"/>
          <w:szCs w:val="20"/>
          <w:shd w:val="clear" w:color="auto" w:fill="FFFFFF"/>
        </w:rPr>
        <w:t xml:space="preserve">                                                       </w:t>
      </w:r>
      <w:r w:rsidR="00A569F2" w:rsidRPr="00A569F2">
        <w:rPr>
          <w:sz w:val="20"/>
          <w:szCs w:val="20"/>
          <w:shd w:val="clear" w:color="auto" w:fill="FFFFFF"/>
        </w:rPr>
        <w:t>1/8/22</w:t>
      </w:r>
      <w:r w:rsidR="00A569F2">
        <w:rPr>
          <w:sz w:val="24"/>
          <w:szCs w:val="21"/>
          <w:shd w:val="clear" w:color="auto" w:fill="FFFFFF"/>
        </w:rPr>
        <w:tab/>
      </w:r>
      <w:r w:rsidR="00A569F2">
        <w:rPr>
          <w:sz w:val="24"/>
          <w:szCs w:val="21"/>
          <w:shd w:val="clear" w:color="auto" w:fill="FFFFFF"/>
        </w:rPr>
        <w:tab/>
      </w:r>
      <w:r w:rsidR="00A569F2">
        <w:rPr>
          <w:sz w:val="24"/>
          <w:szCs w:val="21"/>
          <w:shd w:val="clear" w:color="auto" w:fill="FFFFFF"/>
        </w:rPr>
        <w:tab/>
      </w:r>
      <w:r w:rsidR="00A569F2">
        <w:rPr>
          <w:sz w:val="24"/>
          <w:szCs w:val="21"/>
          <w:shd w:val="clear" w:color="auto" w:fill="FFFFFF"/>
        </w:rPr>
        <w:tab/>
      </w:r>
      <w:r w:rsidR="00A569F2">
        <w:rPr>
          <w:sz w:val="24"/>
          <w:szCs w:val="21"/>
          <w:shd w:val="clear" w:color="auto" w:fill="FFFFFF"/>
        </w:rPr>
        <w:tab/>
      </w:r>
    </w:p>
    <w:sectPr w:rsidR="00A569F2" w:rsidRPr="00A569F2" w:rsidSect="003A5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F5DB4"/>
    <w:multiLevelType w:val="hybridMultilevel"/>
    <w:tmpl w:val="3E62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596"/>
    <w:rsid w:val="00011DEC"/>
    <w:rsid w:val="00066400"/>
    <w:rsid w:val="000E10FE"/>
    <w:rsid w:val="00103202"/>
    <w:rsid w:val="001331C0"/>
    <w:rsid w:val="00181433"/>
    <w:rsid w:val="001A2163"/>
    <w:rsid w:val="00333139"/>
    <w:rsid w:val="00340347"/>
    <w:rsid w:val="003A5C2F"/>
    <w:rsid w:val="004E0D37"/>
    <w:rsid w:val="005162D5"/>
    <w:rsid w:val="00541009"/>
    <w:rsid w:val="0055209E"/>
    <w:rsid w:val="00651D04"/>
    <w:rsid w:val="00677429"/>
    <w:rsid w:val="006A1692"/>
    <w:rsid w:val="006A54EB"/>
    <w:rsid w:val="00902C07"/>
    <w:rsid w:val="00933BFA"/>
    <w:rsid w:val="00975991"/>
    <w:rsid w:val="009F5372"/>
    <w:rsid w:val="009F7CD8"/>
    <w:rsid w:val="00A569F2"/>
    <w:rsid w:val="00A717D9"/>
    <w:rsid w:val="00AD702C"/>
    <w:rsid w:val="00AD77B8"/>
    <w:rsid w:val="00BC7B87"/>
    <w:rsid w:val="00BD6DBB"/>
    <w:rsid w:val="00C4617D"/>
    <w:rsid w:val="00DB68C9"/>
    <w:rsid w:val="00DC76D1"/>
    <w:rsid w:val="00DF5777"/>
    <w:rsid w:val="00E60BE3"/>
    <w:rsid w:val="00E75411"/>
    <w:rsid w:val="00EA2596"/>
    <w:rsid w:val="00EC3E8E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ECD8F"/>
  <w15:chartTrackingRefBased/>
  <w15:docId w15:val="{BBB593FA-FAD4-4AF5-86F7-0A089A55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0D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5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7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B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C3E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7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E0D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.goad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otarystlouis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rotarystloui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sec90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sec90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C8F9D-070D-4D11-B82F-8E48BB67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School of Medicine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Goad, Michele</dc:creator>
  <cp:keywords/>
  <dc:description/>
  <cp:lastModifiedBy>rose cooper</cp:lastModifiedBy>
  <cp:revision>11</cp:revision>
  <cp:lastPrinted>2022-01-19T13:01:00Z</cp:lastPrinted>
  <dcterms:created xsi:type="dcterms:W3CDTF">2022-01-08T21:12:00Z</dcterms:created>
  <dcterms:modified xsi:type="dcterms:W3CDTF">2022-01-19T17:21:00Z</dcterms:modified>
</cp:coreProperties>
</file>